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BD" w:rsidRDefault="002954E6">
      <w:pPr>
        <w:pStyle w:val="a3"/>
        <w:ind w:left="432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80183" cy="7132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183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BBD" w:rsidRDefault="002954E6">
      <w:pPr>
        <w:spacing w:before="1" w:line="244" w:lineRule="auto"/>
        <w:ind w:left="2238" w:right="2773"/>
        <w:jc w:val="center"/>
        <w:rPr>
          <w:sz w:val="32"/>
        </w:rPr>
      </w:pPr>
      <w:r>
        <w:rPr>
          <w:sz w:val="32"/>
        </w:rPr>
        <w:t>Администрация</w:t>
      </w:r>
      <w:r>
        <w:rPr>
          <w:spacing w:val="-12"/>
          <w:sz w:val="32"/>
        </w:rPr>
        <w:t xml:space="preserve"> </w:t>
      </w:r>
      <w:r>
        <w:rPr>
          <w:sz w:val="32"/>
        </w:rPr>
        <w:t>Краснобаковского</w:t>
      </w:r>
      <w:r>
        <w:rPr>
          <w:spacing w:val="-10"/>
          <w:sz w:val="32"/>
        </w:rPr>
        <w:t xml:space="preserve"> </w:t>
      </w:r>
      <w:r>
        <w:rPr>
          <w:sz w:val="32"/>
        </w:rPr>
        <w:t>района</w:t>
      </w:r>
      <w:r>
        <w:rPr>
          <w:spacing w:val="-77"/>
          <w:sz w:val="32"/>
        </w:rPr>
        <w:t xml:space="preserve"> </w:t>
      </w:r>
      <w:r>
        <w:rPr>
          <w:sz w:val="32"/>
        </w:rPr>
        <w:t>Нижегородской</w:t>
      </w:r>
      <w:r>
        <w:rPr>
          <w:spacing w:val="-3"/>
          <w:sz w:val="32"/>
        </w:rPr>
        <w:t xml:space="preserve"> </w:t>
      </w:r>
      <w:r>
        <w:rPr>
          <w:sz w:val="32"/>
        </w:rPr>
        <w:t>области</w:t>
      </w:r>
    </w:p>
    <w:p w:rsidR="00966BBD" w:rsidRDefault="002954E6">
      <w:pPr>
        <w:pStyle w:val="a4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4607940</wp:posOffset>
            </wp:positionH>
            <wp:positionV relativeFrom="paragraph">
              <wp:posOffset>532027</wp:posOffset>
            </wp:positionV>
            <wp:extent cx="2951988" cy="17995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1988" cy="179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 О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</w:t>
      </w:r>
      <w:r>
        <w:rPr>
          <w:spacing w:val="1"/>
        </w:rPr>
        <w:t xml:space="preserve"> </w:t>
      </w:r>
      <w:r>
        <w:t>А Н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 Л</w:t>
      </w:r>
      <w:r>
        <w:rPr>
          <w:spacing w:val="-1"/>
        </w:rPr>
        <w:t xml:space="preserve"> </w:t>
      </w:r>
      <w:r>
        <w:t>Е 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</w:p>
    <w:p w:rsidR="00966BBD" w:rsidRDefault="00966BBD">
      <w:pPr>
        <w:pStyle w:val="a3"/>
        <w:rPr>
          <w:b/>
          <w:sz w:val="20"/>
        </w:rPr>
      </w:pPr>
    </w:p>
    <w:p w:rsidR="00966BBD" w:rsidRDefault="00966BBD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195" w:type="dxa"/>
        <w:tblLayout w:type="fixed"/>
        <w:tblLook w:val="01E0"/>
      </w:tblPr>
      <w:tblGrid>
        <w:gridCol w:w="9899"/>
      </w:tblGrid>
      <w:tr w:rsidR="00966BBD">
        <w:trPr>
          <w:trHeight w:val="654"/>
        </w:trPr>
        <w:tc>
          <w:tcPr>
            <w:tcW w:w="9899" w:type="dxa"/>
          </w:tcPr>
          <w:p w:rsidR="00966BBD" w:rsidRDefault="002954E6">
            <w:pPr>
              <w:pStyle w:val="TableParagraph"/>
              <w:tabs>
                <w:tab w:val="left" w:pos="7419"/>
                <w:tab w:val="left" w:pos="7639"/>
                <w:tab w:val="left" w:pos="9669"/>
              </w:tabs>
              <w:spacing w:line="311" w:lineRule="exact"/>
              <w:ind w:left="512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ab/>
              <w:t xml:space="preserve">№ 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966BBD">
        <w:trPr>
          <w:trHeight w:val="985"/>
        </w:trPr>
        <w:tc>
          <w:tcPr>
            <w:tcW w:w="9899" w:type="dxa"/>
          </w:tcPr>
          <w:p w:rsidR="00966BBD" w:rsidRDefault="00966BBD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66BBD" w:rsidRDefault="002954E6">
            <w:pPr>
              <w:pStyle w:val="TableParagraph"/>
              <w:tabs>
                <w:tab w:val="left" w:pos="1611"/>
              </w:tabs>
              <w:spacing w:before="1" w:line="330" w:lineRule="atLeast"/>
              <w:ind w:left="2506" w:right="198" w:hanging="2307"/>
              <w:rPr>
                <w:b/>
                <w:sz w:val="28"/>
              </w:rPr>
            </w:pPr>
            <w:r>
              <w:rPr>
                <w:b/>
                <w:sz w:val="28"/>
              </w:rPr>
              <w:t>О</w:t>
            </w:r>
            <w:r>
              <w:rPr>
                <w:b/>
                <w:spacing w:val="70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работе</w:t>
            </w:r>
            <w:r>
              <w:rPr>
                <w:b/>
                <w:sz w:val="28"/>
              </w:rPr>
              <w:tab/>
              <w:t>территориальной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психолого-медико-педагогической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комиссии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Краснобаковского района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2021 году</w:t>
            </w:r>
          </w:p>
        </w:tc>
      </w:tr>
    </w:tbl>
    <w:p w:rsidR="00966BBD" w:rsidRDefault="00966BBD">
      <w:pPr>
        <w:pStyle w:val="a3"/>
        <w:rPr>
          <w:b/>
          <w:sz w:val="44"/>
        </w:rPr>
      </w:pPr>
    </w:p>
    <w:p w:rsidR="00966BBD" w:rsidRDefault="00966BBD">
      <w:pPr>
        <w:pStyle w:val="a3"/>
        <w:spacing w:before="2"/>
        <w:rPr>
          <w:b/>
          <w:sz w:val="42"/>
        </w:rPr>
      </w:pPr>
    </w:p>
    <w:p w:rsidR="00966BBD" w:rsidRDefault="002954E6">
      <w:pPr>
        <w:pStyle w:val="a3"/>
        <w:tabs>
          <w:tab w:val="left" w:pos="3022"/>
          <w:tab w:val="left" w:pos="5203"/>
          <w:tab w:val="left" w:pos="7976"/>
        </w:tabs>
        <w:spacing w:line="369" w:lineRule="auto"/>
        <w:ind w:left="318" w:right="846" w:firstLine="707"/>
        <w:jc w:val="both"/>
      </w:pPr>
      <w:r>
        <w:t>В соответствии с частью 5 статьи 42 Федерального закона от 29 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20</w:t>
      </w:r>
      <w:r>
        <w:rPr>
          <w:spacing w:val="70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1082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</w:t>
      </w:r>
      <w:r>
        <w:t>лого-медико-</w:t>
      </w:r>
      <w:r>
        <w:rPr>
          <w:spacing w:val="1"/>
        </w:rPr>
        <w:t xml:space="preserve"> </w:t>
      </w:r>
      <w:r>
        <w:t>педагогической</w:t>
      </w:r>
      <w:r>
        <w:tab/>
        <w:t>комиссии»,</w:t>
      </w:r>
      <w:r>
        <w:tab/>
        <w:t>постановлением</w:t>
      </w:r>
      <w:r>
        <w:tab/>
        <w:t>Администрации</w:t>
      </w:r>
      <w:r>
        <w:rPr>
          <w:spacing w:val="-68"/>
        </w:rPr>
        <w:t xml:space="preserve"> </w:t>
      </w:r>
      <w:r>
        <w:t>Краснобаковского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25.02.2021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70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Краснобаковского</w:t>
      </w:r>
      <w:r>
        <w:rPr>
          <w:spacing w:val="1"/>
        </w:rPr>
        <w:t xml:space="preserve"> </w:t>
      </w:r>
      <w:r>
        <w:t>района»,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Краснобаковского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Нижегородской</w:t>
      </w:r>
      <w:r>
        <w:rPr>
          <w:spacing w:val="5"/>
        </w:rPr>
        <w:t xml:space="preserve"> </w:t>
      </w:r>
      <w:r>
        <w:t>области</w:t>
      </w:r>
      <w:r>
        <w:rPr>
          <w:spacing w:val="27"/>
        </w:rPr>
        <w:t xml:space="preserve"> </w:t>
      </w:r>
      <w:r>
        <w:rPr>
          <w:b/>
        </w:rPr>
        <w:t>постановляет</w:t>
      </w:r>
      <w:r>
        <w:t>:</w:t>
      </w:r>
    </w:p>
    <w:p w:rsidR="00966BBD" w:rsidRDefault="002954E6">
      <w:pPr>
        <w:pStyle w:val="a5"/>
        <w:numPr>
          <w:ilvl w:val="0"/>
          <w:numId w:val="1"/>
        </w:numPr>
        <w:tabs>
          <w:tab w:val="left" w:pos="1039"/>
        </w:tabs>
        <w:spacing w:line="369" w:lineRule="auto"/>
        <w:ind w:right="851" w:firstLine="283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2"/>
          <w:sz w:val="28"/>
        </w:rPr>
        <w:t xml:space="preserve"> </w:t>
      </w:r>
      <w:r>
        <w:rPr>
          <w:sz w:val="28"/>
        </w:rPr>
        <w:t>Краснобаковского 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2021 году</w:t>
      </w:r>
      <w:r>
        <w:rPr>
          <w:spacing w:val="-5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1).</w:t>
      </w:r>
    </w:p>
    <w:p w:rsidR="00966BBD" w:rsidRDefault="002954E6">
      <w:pPr>
        <w:pStyle w:val="a5"/>
        <w:numPr>
          <w:ilvl w:val="0"/>
          <w:numId w:val="1"/>
        </w:numPr>
        <w:tabs>
          <w:tab w:val="left" w:pos="1039"/>
        </w:tabs>
        <w:spacing w:line="369" w:lineRule="auto"/>
        <w:ind w:right="848" w:firstLine="283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 комиссии Красн</w:t>
      </w:r>
      <w:r>
        <w:rPr>
          <w:sz w:val="28"/>
        </w:rPr>
        <w:t>обаковского района в 2021 году 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2).</w:t>
      </w:r>
    </w:p>
    <w:p w:rsidR="00966BBD" w:rsidRDefault="002954E6">
      <w:pPr>
        <w:pStyle w:val="a5"/>
        <w:numPr>
          <w:ilvl w:val="0"/>
          <w:numId w:val="1"/>
        </w:numPr>
        <w:tabs>
          <w:tab w:val="left" w:pos="1039"/>
        </w:tabs>
        <w:spacing w:line="369" w:lineRule="auto"/>
        <w:ind w:firstLine="283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2988055</wp:posOffset>
            </wp:positionH>
            <wp:positionV relativeFrom="paragraph">
              <wp:posOffset>694058</wp:posOffset>
            </wp:positionV>
            <wp:extent cx="2844038" cy="122402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038" cy="1224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 главы Администрации по экономике и социальным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А.Е.</w:t>
      </w:r>
      <w:r>
        <w:rPr>
          <w:spacing w:val="1"/>
          <w:sz w:val="28"/>
        </w:rPr>
        <w:t xml:space="preserve"> </w:t>
      </w:r>
      <w:r>
        <w:rPr>
          <w:sz w:val="28"/>
        </w:rPr>
        <w:t>Запевалова.</w:t>
      </w:r>
    </w:p>
    <w:p w:rsidR="00966BBD" w:rsidRDefault="00966BBD">
      <w:pPr>
        <w:pStyle w:val="a3"/>
        <w:rPr>
          <w:sz w:val="20"/>
        </w:rPr>
      </w:pPr>
    </w:p>
    <w:p w:rsidR="00966BBD" w:rsidRDefault="00966BBD">
      <w:pPr>
        <w:pStyle w:val="a3"/>
        <w:rPr>
          <w:sz w:val="20"/>
        </w:rPr>
      </w:pPr>
    </w:p>
    <w:p w:rsidR="00966BBD" w:rsidRDefault="00966BBD">
      <w:pPr>
        <w:pStyle w:val="a3"/>
        <w:spacing w:before="8" w:after="1"/>
        <w:rPr>
          <w:sz w:val="16"/>
        </w:rPr>
      </w:pP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5739"/>
        <w:gridCol w:w="4300"/>
      </w:tblGrid>
      <w:tr w:rsidR="00966BBD">
        <w:trPr>
          <w:trHeight w:val="639"/>
        </w:trPr>
        <w:tc>
          <w:tcPr>
            <w:tcW w:w="5739" w:type="dxa"/>
          </w:tcPr>
          <w:p w:rsidR="00966BBD" w:rsidRDefault="002954E6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Глава</w:t>
            </w:r>
          </w:p>
          <w:p w:rsidR="00966BBD" w:rsidRDefault="002954E6">
            <w:pPr>
              <w:pStyle w:val="TableParagraph"/>
              <w:spacing w:before="7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местного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</w:p>
        </w:tc>
        <w:tc>
          <w:tcPr>
            <w:tcW w:w="4300" w:type="dxa"/>
          </w:tcPr>
          <w:p w:rsidR="00966BBD" w:rsidRDefault="00966BBD">
            <w:pPr>
              <w:pStyle w:val="TableParagraph"/>
              <w:spacing w:before="7"/>
              <w:rPr>
                <w:sz w:val="27"/>
              </w:rPr>
            </w:pPr>
          </w:p>
          <w:p w:rsidR="00966BBD" w:rsidRDefault="002954E6">
            <w:pPr>
              <w:pStyle w:val="TableParagraph"/>
              <w:spacing w:line="302" w:lineRule="exact"/>
              <w:ind w:left="2420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Смирнов</w:t>
            </w:r>
          </w:p>
        </w:tc>
      </w:tr>
    </w:tbl>
    <w:p w:rsidR="00000000" w:rsidRDefault="002954E6"/>
    <w:p w:rsidR="002954E6" w:rsidRDefault="002954E6">
      <w:pPr>
        <w:sectPr w:rsidR="002954E6" w:rsidSect="00966BBD">
          <w:type w:val="continuous"/>
          <w:pgSz w:w="11910" w:h="16840"/>
          <w:pgMar w:top="840" w:right="0" w:bottom="280" w:left="1100" w:header="720" w:footer="720" w:gutter="0"/>
          <w:cols w:space="720"/>
        </w:sectPr>
      </w:pPr>
    </w:p>
    <w:p w:rsidR="002954E6" w:rsidRDefault="002954E6"/>
    <w:tbl>
      <w:tblPr>
        <w:tblW w:w="4678" w:type="dxa"/>
        <w:tblInd w:w="5353" w:type="dxa"/>
        <w:tblLook w:val="01E0"/>
      </w:tblPr>
      <w:tblGrid>
        <w:gridCol w:w="4678"/>
      </w:tblGrid>
      <w:tr w:rsidR="002954E6" w:rsidRPr="00B81547" w:rsidTr="002954E6">
        <w:tc>
          <w:tcPr>
            <w:tcW w:w="4678" w:type="dxa"/>
          </w:tcPr>
          <w:p w:rsidR="002954E6" w:rsidRPr="00B81547" w:rsidRDefault="002954E6" w:rsidP="00CC5B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br w:type="page"/>
            </w:r>
            <w:r>
              <w:br w:type="page"/>
            </w:r>
            <w:r w:rsidRPr="00B81547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1</w:t>
            </w:r>
          </w:p>
          <w:p w:rsidR="002954E6" w:rsidRPr="00B81547" w:rsidRDefault="002954E6" w:rsidP="00CC5BFE">
            <w:pPr>
              <w:jc w:val="center"/>
              <w:rPr>
                <w:sz w:val="28"/>
                <w:szCs w:val="28"/>
              </w:rPr>
            </w:pPr>
            <w:r w:rsidRPr="00B81547">
              <w:rPr>
                <w:sz w:val="28"/>
                <w:szCs w:val="28"/>
              </w:rPr>
              <w:t>к постановлению Администрации</w:t>
            </w:r>
          </w:p>
          <w:p w:rsidR="002954E6" w:rsidRPr="00B81547" w:rsidRDefault="002954E6" w:rsidP="00CC5BFE">
            <w:pPr>
              <w:jc w:val="center"/>
              <w:rPr>
                <w:sz w:val="28"/>
                <w:szCs w:val="28"/>
              </w:rPr>
            </w:pPr>
            <w:r w:rsidRPr="00B81547">
              <w:rPr>
                <w:sz w:val="28"/>
                <w:szCs w:val="28"/>
              </w:rPr>
              <w:t>Краснобаковского района</w:t>
            </w:r>
          </w:p>
          <w:p w:rsidR="002954E6" w:rsidRPr="005C6B1C" w:rsidRDefault="002954E6" w:rsidP="00CC5BFE">
            <w:pPr>
              <w:jc w:val="center"/>
              <w:rPr>
                <w:sz w:val="28"/>
                <w:szCs w:val="28"/>
              </w:rPr>
            </w:pPr>
            <w:r w:rsidRPr="00B8154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</w:t>
            </w:r>
            <w:r w:rsidRPr="00B8154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_______</w:t>
            </w:r>
          </w:p>
        </w:tc>
      </w:tr>
    </w:tbl>
    <w:p w:rsidR="002954E6" w:rsidRDefault="002954E6" w:rsidP="002954E6">
      <w:pPr>
        <w:jc w:val="both"/>
        <w:rPr>
          <w:sz w:val="28"/>
          <w:szCs w:val="28"/>
        </w:rPr>
      </w:pPr>
    </w:p>
    <w:p w:rsidR="002954E6" w:rsidRDefault="002954E6" w:rsidP="002954E6">
      <w:pPr>
        <w:jc w:val="both"/>
        <w:rPr>
          <w:sz w:val="28"/>
          <w:szCs w:val="28"/>
        </w:rPr>
      </w:pPr>
    </w:p>
    <w:p w:rsidR="002954E6" w:rsidRDefault="002954E6" w:rsidP="002954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территориальной психолого-медико-педагогической комиссии </w:t>
      </w:r>
    </w:p>
    <w:p w:rsidR="002954E6" w:rsidRDefault="002954E6" w:rsidP="002954E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Краснобаковского района в 2021 году</w:t>
      </w:r>
    </w:p>
    <w:p w:rsidR="002954E6" w:rsidRPr="004D04DB" w:rsidRDefault="002954E6" w:rsidP="002954E6">
      <w:pPr>
        <w:spacing w:line="360" w:lineRule="auto"/>
        <w:jc w:val="center"/>
        <w:rPr>
          <w:b/>
          <w:sz w:val="28"/>
          <w:szCs w:val="28"/>
        </w:rPr>
      </w:pPr>
    </w:p>
    <w:p w:rsidR="002954E6" w:rsidRDefault="002954E6" w:rsidP="002954E6">
      <w:pPr>
        <w:widowControl/>
        <w:numPr>
          <w:ilvl w:val="1"/>
          <w:numId w:val="2"/>
        </w:numPr>
        <w:autoSpaceDE/>
        <w:autoSpaceDN/>
        <w:spacing w:line="360" w:lineRule="auto"/>
        <w:ind w:left="426" w:right="604"/>
        <w:jc w:val="both"/>
        <w:rPr>
          <w:sz w:val="28"/>
          <w:szCs w:val="28"/>
        </w:rPr>
      </w:pPr>
      <w:r>
        <w:rPr>
          <w:sz w:val="28"/>
          <w:szCs w:val="28"/>
        </w:rPr>
        <w:t>Гусева Марина Геннадьевна</w:t>
      </w:r>
      <w:r w:rsidRPr="0004315C">
        <w:rPr>
          <w:sz w:val="28"/>
          <w:szCs w:val="28"/>
        </w:rPr>
        <w:t xml:space="preserve">,  </w:t>
      </w:r>
      <w:r>
        <w:rPr>
          <w:sz w:val="28"/>
          <w:szCs w:val="28"/>
        </w:rPr>
        <w:t>заведующий сектором общего и дополнительного образования</w:t>
      </w:r>
      <w:r w:rsidRPr="000431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4315C">
        <w:rPr>
          <w:sz w:val="28"/>
          <w:szCs w:val="28"/>
        </w:rPr>
        <w:t>Управления образования Краснобаковског</w:t>
      </w:r>
      <w:r>
        <w:rPr>
          <w:sz w:val="28"/>
          <w:szCs w:val="28"/>
        </w:rPr>
        <w:t>о района, председатель комиссии.</w:t>
      </w:r>
    </w:p>
    <w:p w:rsidR="002954E6" w:rsidRPr="0004315C" w:rsidRDefault="002954E6" w:rsidP="002954E6">
      <w:pPr>
        <w:widowControl/>
        <w:numPr>
          <w:ilvl w:val="1"/>
          <w:numId w:val="2"/>
        </w:numPr>
        <w:autoSpaceDE/>
        <w:autoSpaceDN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Богомолова Оксана Павловна, ведущий специалист Управления образования Краснобаковского района, заместитель председателя комиссии.  </w:t>
      </w:r>
    </w:p>
    <w:p w:rsidR="002954E6" w:rsidRDefault="002954E6" w:rsidP="002954E6">
      <w:pPr>
        <w:widowControl/>
        <w:numPr>
          <w:ilvl w:val="1"/>
          <w:numId w:val="2"/>
        </w:numPr>
        <w:autoSpaceDE/>
        <w:autoSpaceDN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Баринова Наталья Сергеевна, учитель МАОУ «СОШ № 1 р.п. Красные Баки», секретарь комиссии (по согласованию).</w:t>
      </w:r>
    </w:p>
    <w:p w:rsidR="002954E6" w:rsidRPr="0004315C" w:rsidRDefault="002954E6" w:rsidP="002954E6">
      <w:pPr>
        <w:spacing w:line="360" w:lineRule="auto"/>
        <w:jc w:val="both"/>
        <w:rPr>
          <w:sz w:val="28"/>
          <w:szCs w:val="28"/>
        </w:rPr>
      </w:pPr>
      <w:r w:rsidRPr="0004315C">
        <w:rPr>
          <w:sz w:val="28"/>
          <w:szCs w:val="28"/>
        </w:rPr>
        <w:t>Члены комиссии:</w:t>
      </w:r>
    </w:p>
    <w:p w:rsidR="002954E6" w:rsidRDefault="002954E6" w:rsidP="002954E6">
      <w:pPr>
        <w:widowControl/>
        <w:numPr>
          <w:ilvl w:val="1"/>
          <w:numId w:val="2"/>
        </w:numPr>
        <w:autoSpaceDE/>
        <w:autoSpaceDN/>
        <w:spacing w:line="360" w:lineRule="auto"/>
        <w:ind w:left="426"/>
        <w:jc w:val="both"/>
        <w:rPr>
          <w:sz w:val="28"/>
          <w:szCs w:val="28"/>
        </w:rPr>
      </w:pPr>
      <w:r w:rsidRPr="0004315C">
        <w:rPr>
          <w:sz w:val="28"/>
          <w:szCs w:val="28"/>
        </w:rPr>
        <w:t>Рябова О</w:t>
      </w:r>
      <w:r>
        <w:rPr>
          <w:sz w:val="28"/>
          <w:szCs w:val="28"/>
        </w:rPr>
        <w:t xml:space="preserve">льга </w:t>
      </w:r>
      <w:r w:rsidRPr="0004315C">
        <w:rPr>
          <w:sz w:val="28"/>
          <w:szCs w:val="28"/>
        </w:rPr>
        <w:t>А</w:t>
      </w:r>
      <w:r>
        <w:rPr>
          <w:sz w:val="28"/>
          <w:szCs w:val="28"/>
        </w:rPr>
        <w:t xml:space="preserve">лексеевна, врач </w:t>
      </w:r>
      <w:r w:rsidRPr="0004315C">
        <w:rPr>
          <w:sz w:val="28"/>
          <w:szCs w:val="28"/>
        </w:rPr>
        <w:t>педиатр</w:t>
      </w:r>
      <w:r>
        <w:rPr>
          <w:sz w:val="28"/>
          <w:szCs w:val="28"/>
        </w:rPr>
        <w:t xml:space="preserve"> </w:t>
      </w:r>
      <w:r>
        <w:rPr>
          <w:rStyle w:val="1"/>
          <w:bCs/>
          <w:sz w:val="28"/>
          <w:szCs w:val="28"/>
          <w:shd w:val="clear" w:color="auto" w:fill="FFFFFF"/>
        </w:rPr>
        <w:t xml:space="preserve"> ГБУЗ НО «</w:t>
      </w:r>
      <w:r w:rsidRPr="005D5D3E">
        <w:rPr>
          <w:rStyle w:val="1"/>
          <w:bCs/>
          <w:sz w:val="28"/>
          <w:szCs w:val="28"/>
          <w:shd w:val="clear" w:color="auto" w:fill="FFFFFF"/>
        </w:rPr>
        <w:t xml:space="preserve">Краснобаковская </w:t>
      </w:r>
      <w:r>
        <w:rPr>
          <w:rStyle w:val="1"/>
          <w:bCs/>
          <w:sz w:val="28"/>
          <w:szCs w:val="28"/>
          <w:shd w:val="clear" w:color="auto" w:fill="FFFFFF"/>
        </w:rPr>
        <w:t>центральная районная больница»</w:t>
      </w:r>
      <w:r w:rsidRPr="0004315C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согласованию).</w:t>
      </w:r>
    </w:p>
    <w:p w:rsidR="002954E6" w:rsidRDefault="002954E6" w:rsidP="002954E6">
      <w:pPr>
        <w:widowControl/>
        <w:numPr>
          <w:ilvl w:val="1"/>
          <w:numId w:val="2"/>
        </w:numPr>
        <w:autoSpaceDE/>
        <w:autoSpaceDN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Чекалова Наталья Леонидовна, врач </w:t>
      </w:r>
      <w:r w:rsidRPr="0004315C">
        <w:rPr>
          <w:sz w:val="28"/>
          <w:szCs w:val="28"/>
        </w:rPr>
        <w:t>педиатр</w:t>
      </w:r>
      <w:r>
        <w:rPr>
          <w:sz w:val="28"/>
          <w:szCs w:val="28"/>
        </w:rPr>
        <w:t xml:space="preserve"> </w:t>
      </w:r>
      <w:r>
        <w:rPr>
          <w:rStyle w:val="1"/>
          <w:bCs/>
          <w:sz w:val="28"/>
          <w:szCs w:val="28"/>
          <w:shd w:val="clear" w:color="auto" w:fill="FFFFFF"/>
        </w:rPr>
        <w:t xml:space="preserve"> ГБУЗ НО «</w:t>
      </w:r>
      <w:r w:rsidRPr="005D5D3E">
        <w:rPr>
          <w:rStyle w:val="1"/>
          <w:bCs/>
          <w:sz w:val="28"/>
          <w:szCs w:val="28"/>
          <w:shd w:val="clear" w:color="auto" w:fill="FFFFFF"/>
        </w:rPr>
        <w:t xml:space="preserve">Краснобаковская </w:t>
      </w:r>
      <w:r>
        <w:rPr>
          <w:rStyle w:val="1"/>
          <w:bCs/>
          <w:sz w:val="28"/>
          <w:szCs w:val="28"/>
          <w:shd w:val="clear" w:color="auto" w:fill="FFFFFF"/>
        </w:rPr>
        <w:t>центральная районная больница»</w:t>
      </w:r>
      <w:r>
        <w:rPr>
          <w:sz w:val="28"/>
          <w:szCs w:val="28"/>
        </w:rPr>
        <w:t xml:space="preserve"> (по согласованию).</w:t>
      </w:r>
    </w:p>
    <w:p w:rsidR="002954E6" w:rsidRPr="0004315C" w:rsidRDefault="002954E6" w:rsidP="002954E6">
      <w:pPr>
        <w:widowControl/>
        <w:numPr>
          <w:ilvl w:val="1"/>
          <w:numId w:val="2"/>
        </w:numPr>
        <w:autoSpaceDE/>
        <w:autoSpaceDN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Чугунина Светлана Робертовна, заместитель главного врача по медицинской части ГБУЗ НО </w:t>
      </w:r>
      <w:r>
        <w:rPr>
          <w:rStyle w:val="1"/>
          <w:bCs/>
          <w:sz w:val="28"/>
          <w:szCs w:val="28"/>
          <w:shd w:val="clear" w:color="auto" w:fill="FFFFFF"/>
        </w:rPr>
        <w:t>«</w:t>
      </w:r>
      <w:r w:rsidRPr="005D5D3E">
        <w:rPr>
          <w:rStyle w:val="1"/>
          <w:bCs/>
          <w:sz w:val="28"/>
          <w:szCs w:val="28"/>
          <w:shd w:val="clear" w:color="auto" w:fill="FFFFFF"/>
        </w:rPr>
        <w:t xml:space="preserve">Краснобаковская </w:t>
      </w:r>
      <w:r>
        <w:rPr>
          <w:rStyle w:val="1"/>
          <w:bCs/>
          <w:sz w:val="28"/>
          <w:szCs w:val="28"/>
          <w:shd w:val="clear" w:color="auto" w:fill="FFFFFF"/>
        </w:rPr>
        <w:t>центральная районная больница»</w:t>
      </w:r>
      <w:r>
        <w:rPr>
          <w:sz w:val="28"/>
          <w:szCs w:val="28"/>
        </w:rPr>
        <w:t xml:space="preserve"> (по согласованию).</w:t>
      </w:r>
    </w:p>
    <w:p w:rsidR="002954E6" w:rsidRPr="00034DD5" w:rsidRDefault="002954E6" w:rsidP="002954E6">
      <w:pPr>
        <w:widowControl/>
        <w:numPr>
          <w:ilvl w:val="1"/>
          <w:numId w:val="2"/>
        </w:numPr>
        <w:autoSpaceDE/>
        <w:autoSpaceDN/>
        <w:spacing w:line="360" w:lineRule="auto"/>
        <w:ind w:left="426"/>
        <w:jc w:val="both"/>
        <w:rPr>
          <w:sz w:val="28"/>
          <w:szCs w:val="28"/>
        </w:rPr>
      </w:pPr>
      <w:r w:rsidRPr="0004315C">
        <w:rPr>
          <w:sz w:val="28"/>
          <w:szCs w:val="28"/>
        </w:rPr>
        <w:t>Тара</w:t>
      </w:r>
      <w:r>
        <w:rPr>
          <w:sz w:val="28"/>
          <w:szCs w:val="28"/>
        </w:rPr>
        <w:t xml:space="preserve">сова  Валентина  Борисовна, врач </w:t>
      </w:r>
      <w:r w:rsidRPr="0004315C">
        <w:rPr>
          <w:sz w:val="28"/>
          <w:szCs w:val="28"/>
        </w:rPr>
        <w:t>психиатр</w:t>
      </w:r>
      <w:r>
        <w:rPr>
          <w:sz w:val="28"/>
          <w:szCs w:val="28"/>
        </w:rPr>
        <w:t xml:space="preserve">-нарколог </w:t>
      </w:r>
      <w:r w:rsidRPr="0004315C">
        <w:rPr>
          <w:sz w:val="28"/>
          <w:szCs w:val="28"/>
        </w:rPr>
        <w:t xml:space="preserve"> </w:t>
      </w:r>
      <w:r>
        <w:rPr>
          <w:rStyle w:val="1"/>
          <w:bCs/>
          <w:sz w:val="28"/>
          <w:szCs w:val="28"/>
          <w:shd w:val="clear" w:color="auto" w:fill="FFFFFF"/>
        </w:rPr>
        <w:t>ГБУЗ НО «</w:t>
      </w:r>
      <w:r w:rsidRPr="005D5D3E">
        <w:rPr>
          <w:rStyle w:val="1"/>
          <w:bCs/>
          <w:sz w:val="28"/>
          <w:szCs w:val="28"/>
          <w:shd w:val="clear" w:color="auto" w:fill="FFFFFF"/>
        </w:rPr>
        <w:t xml:space="preserve">Краснобаковская </w:t>
      </w:r>
      <w:r>
        <w:rPr>
          <w:rStyle w:val="1"/>
          <w:bCs/>
          <w:sz w:val="28"/>
          <w:szCs w:val="28"/>
          <w:shd w:val="clear" w:color="auto" w:fill="FFFFFF"/>
        </w:rPr>
        <w:t>центральная районная больница»</w:t>
      </w:r>
      <w:r>
        <w:rPr>
          <w:sz w:val="28"/>
          <w:szCs w:val="28"/>
        </w:rPr>
        <w:t xml:space="preserve"> (по согласованию).</w:t>
      </w:r>
    </w:p>
    <w:p w:rsidR="002954E6" w:rsidRPr="0004315C" w:rsidRDefault="002954E6" w:rsidP="002954E6">
      <w:pPr>
        <w:widowControl/>
        <w:numPr>
          <w:ilvl w:val="1"/>
          <w:numId w:val="2"/>
        </w:numPr>
        <w:autoSpaceDE/>
        <w:autoSpaceDN/>
        <w:spacing w:line="360" w:lineRule="auto"/>
        <w:ind w:left="426"/>
        <w:jc w:val="both"/>
        <w:rPr>
          <w:sz w:val="28"/>
          <w:szCs w:val="28"/>
        </w:rPr>
      </w:pPr>
      <w:r w:rsidRPr="00E05EF9">
        <w:rPr>
          <w:sz w:val="28"/>
          <w:szCs w:val="28"/>
        </w:rPr>
        <w:t xml:space="preserve">Круглова  Наталья Львовна, медсестра </w:t>
      </w:r>
      <w:r>
        <w:rPr>
          <w:sz w:val="28"/>
          <w:szCs w:val="28"/>
        </w:rPr>
        <w:t>ГКОУ «</w:t>
      </w:r>
      <w:r w:rsidRPr="0004315C">
        <w:rPr>
          <w:sz w:val="28"/>
          <w:szCs w:val="28"/>
        </w:rPr>
        <w:t>Краснобаковск</w:t>
      </w:r>
      <w:r>
        <w:rPr>
          <w:sz w:val="28"/>
          <w:szCs w:val="28"/>
        </w:rPr>
        <w:t>ая</w:t>
      </w:r>
      <w:r w:rsidRPr="0004315C">
        <w:rPr>
          <w:sz w:val="28"/>
          <w:szCs w:val="28"/>
        </w:rPr>
        <w:t xml:space="preserve"> </w:t>
      </w:r>
      <w:r>
        <w:rPr>
          <w:sz w:val="28"/>
          <w:szCs w:val="28"/>
        </w:rPr>
        <w:t>С(К)ШИ»</w:t>
      </w:r>
      <w:r w:rsidRPr="00265D1A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 .</w:t>
      </w:r>
    </w:p>
    <w:p w:rsidR="002954E6" w:rsidRPr="00E05EF9" w:rsidRDefault="002954E6" w:rsidP="002954E6">
      <w:pPr>
        <w:widowControl/>
        <w:numPr>
          <w:ilvl w:val="1"/>
          <w:numId w:val="2"/>
        </w:numPr>
        <w:autoSpaceDE/>
        <w:autoSpaceDN/>
        <w:spacing w:line="360" w:lineRule="auto"/>
        <w:ind w:left="426"/>
        <w:jc w:val="both"/>
        <w:rPr>
          <w:sz w:val="28"/>
          <w:szCs w:val="28"/>
        </w:rPr>
      </w:pPr>
      <w:r w:rsidRPr="00E05EF9">
        <w:rPr>
          <w:sz w:val="28"/>
          <w:szCs w:val="28"/>
        </w:rPr>
        <w:t xml:space="preserve">Торопова  Наталья  Юрьевна, медсестра ГБУЗ </w:t>
      </w:r>
      <w:r>
        <w:rPr>
          <w:sz w:val="28"/>
          <w:szCs w:val="28"/>
        </w:rPr>
        <w:t xml:space="preserve"> </w:t>
      </w:r>
      <w:r w:rsidRPr="00E05EF9">
        <w:rPr>
          <w:sz w:val="28"/>
          <w:szCs w:val="28"/>
        </w:rPr>
        <w:t xml:space="preserve">НО </w:t>
      </w:r>
      <w:r>
        <w:rPr>
          <w:rStyle w:val="1"/>
          <w:bCs/>
          <w:sz w:val="28"/>
          <w:szCs w:val="28"/>
          <w:shd w:val="clear" w:color="auto" w:fill="FFFFFF"/>
        </w:rPr>
        <w:t>«</w:t>
      </w:r>
      <w:r w:rsidRPr="005D5D3E">
        <w:rPr>
          <w:rStyle w:val="1"/>
          <w:bCs/>
          <w:sz w:val="28"/>
          <w:szCs w:val="28"/>
          <w:shd w:val="clear" w:color="auto" w:fill="FFFFFF"/>
        </w:rPr>
        <w:t xml:space="preserve">Краснобаковская </w:t>
      </w:r>
      <w:r>
        <w:rPr>
          <w:rStyle w:val="1"/>
          <w:bCs/>
          <w:sz w:val="28"/>
          <w:szCs w:val="28"/>
          <w:shd w:val="clear" w:color="auto" w:fill="FFFFFF"/>
        </w:rPr>
        <w:t>центральная районная больница»</w:t>
      </w:r>
      <w:r w:rsidRPr="00E05EF9">
        <w:rPr>
          <w:sz w:val="28"/>
          <w:szCs w:val="28"/>
        </w:rPr>
        <w:t xml:space="preserve"> (по согласованию).</w:t>
      </w:r>
    </w:p>
    <w:p w:rsidR="002954E6" w:rsidRDefault="002954E6" w:rsidP="002954E6">
      <w:pPr>
        <w:widowControl/>
        <w:numPr>
          <w:ilvl w:val="1"/>
          <w:numId w:val="2"/>
        </w:numPr>
        <w:autoSpaceDE/>
        <w:autoSpaceDN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A483C">
        <w:rPr>
          <w:sz w:val="28"/>
          <w:szCs w:val="28"/>
        </w:rPr>
        <w:t xml:space="preserve">Куркова </w:t>
      </w:r>
      <w:r>
        <w:rPr>
          <w:sz w:val="28"/>
          <w:szCs w:val="28"/>
        </w:rPr>
        <w:t xml:space="preserve"> </w:t>
      </w:r>
      <w:r w:rsidRPr="00EA483C">
        <w:rPr>
          <w:sz w:val="28"/>
          <w:szCs w:val="28"/>
        </w:rPr>
        <w:t>Инна Николаевна</w:t>
      </w:r>
      <w:r>
        <w:rPr>
          <w:sz w:val="28"/>
          <w:szCs w:val="28"/>
        </w:rPr>
        <w:t xml:space="preserve">, врач офтальмолог </w:t>
      </w:r>
      <w:r>
        <w:rPr>
          <w:rStyle w:val="1"/>
          <w:bCs/>
          <w:sz w:val="28"/>
          <w:szCs w:val="28"/>
          <w:shd w:val="clear" w:color="auto" w:fill="FFFFFF"/>
        </w:rPr>
        <w:t>ГБУЗ НО «</w:t>
      </w:r>
      <w:r w:rsidRPr="005D5D3E">
        <w:rPr>
          <w:rStyle w:val="1"/>
          <w:bCs/>
          <w:sz w:val="28"/>
          <w:szCs w:val="28"/>
          <w:shd w:val="clear" w:color="auto" w:fill="FFFFFF"/>
        </w:rPr>
        <w:t xml:space="preserve">Краснобаковская </w:t>
      </w:r>
      <w:r>
        <w:rPr>
          <w:rStyle w:val="1"/>
          <w:bCs/>
          <w:sz w:val="28"/>
          <w:szCs w:val="28"/>
          <w:shd w:val="clear" w:color="auto" w:fill="FFFFFF"/>
        </w:rPr>
        <w:t>центральная районная больница»</w:t>
      </w:r>
      <w:r>
        <w:rPr>
          <w:sz w:val="28"/>
          <w:szCs w:val="28"/>
        </w:rPr>
        <w:t xml:space="preserve"> </w:t>
      </w:r>
      <w:r w:rsidRPr="0004315C">
        <w:rPr>
          <w:sz w:val="28"/>
          <w:szCs w:val="28"/>
        </w:rPr>
        <w:t>(по согласованию)</w:t>
      </w:r>
      <w:r>
        <w:rPr>
          <w:sz w:val="28"/>
          <w:szCs w:val="28"/>
        </w:rPr>
        <w:t>.</w:t>
      </w:r>
    </w:p>
    <w:p w:rsidR="002954E6" w:rsidRDefault="002954E6" w:rsidP="002954E6">
      <w:pPr>
        <w:widowControl/>
        <w:numPr>
          <w:ilvl w:val="1"/>
          <w:numId w:val="2"/>
        </w:numPr>
        <w:autoSpaceDE/>
        <w:autoSpaceDN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EA483C">
        <w:rPr>
          <w:sz w:val="28"/>
          <w:szCs w:val="28"/>
        </w:rPr>
        <w:t xml:space="preserve">Мадрахимов Махамадазис Махамаджанович, </w:t>
      </w:r>
      <w:r>
        <w:rPr>
          <w:sz w:val="28"/>
          <w:szCs w:val="28"/>
        </w:rPr>
        <w:t xml:space="preserve">врач </w:t>
      </w:r>
      <w:r w:rsidRPr="00EA483C">
        <w:rPr>
          <w:sz w:val="28"/>
          <w:szCs w:val="28"/>
        </w:rPr>
        <w:t>оториноларинголог</w:t>
      </w:r>
      <w:r w:rsidRPr="005D5D3E">
        <w:rPr>
          <w:rStyle w:val="1"/>
          <w:bCs/>
          <w:sz w:val="28"/>
          <w:szCs w:val="28"/>
          <w:shd w:val="clear" w:color="auto" w:fill="FFFFFF"/>
        </w:rPr>
        <w:t xml:space="preserve"> </w:t>
      </w:r>
      <w:r>
        <w:rPr>
          <w:rStyle w:val="1"/>
          <w:bCs/>
          <w:sz w:val="28"/>
          <w:szCs w:val="28"/>
          <w:shd w:val="clear" w:color="auto" w:fill="FFFFFF"/>
        </w:rPr>
        <w:t>ГБУЗ НО «</w:t>
      </w:r>
      <w:r w:rsidRPr="005D5D3E">
        <w:rPr>
          <w:rStyle w:val="1"/>
          <w:bCs/>
          <w:sz w:val="28"/>
          <w:szCs w:val="28"/>
          <w:shd w:val="clear" w:color="auto" w:fill="FFFFFF"/>
        </w:rPr>
        <w:t xml:space="preserve">Краснобаковская </w:t>
      </w:r>
      <w:r>
        <w:rPr>
          <w:rStyle w:val="1"/>
          <w:bCs/>
          <w:sz w:val="28"/>
          <w:szCs w:val="28"/>
          <w:shd w:val="clear" w:color="auto" w:fill="FFFFFF"/>
        </w:rPr>
        <w:t>центральная районная больница»</w:t>
      </w:r>
      <w:r>
        <w:rPr>
          <w:sz w:val="28"/>
          <w:szCs w:val="28"/>
        </w:rPr>
        <w:t xml:space="preserve"> (по согласованию).</w:t>
      </w:r>
    </w:p>
    <w:p w:rsidR="002954E6" w:rsidRDefault="002954E6" w:rsidP="002954E6">
      <w:pPr>
        <w:widowControl/>
        <w:numPr>
          <w:ilvl w:val="1"/>
          <w:numId w:val="2"/>
        </w:numPr>
        <w:autoSpaceDE/>
        <w:autoSpaceDN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A483C">
        <w:rPr>
          <w:sz w:val="28"/>
          <w:szCs w:val="28"/>
        </w:rPr>
        <w:t>Перелыгина Ольга Николаевна</w:t>
      </w:r>
      <w:r>
        <w:rPr>
          <w:sz w:val="28"/>
          <w:szCs w:val="28"/>
        </w:rPr>
        <w:t>, врач невролог</w:t>
      </w:r>
      <w:r w:rsidRPr="005D5D3E">
        <w:rPr>
          <w:rStyle w:val="1"/>
          <w:bCs/>
          <w:sz w:val="28"/>
          <w:szCs w:val="28"/>
          <w:shd w:val="clear" w:color="auto" w:fill="FFFFFF"/>
        </w:rPr>
        <w:t xml:space="preserve"> </w:t>
      </w:r>
      <w:r>
        <w:rPr>
          <w:rStyle w:val="1"/>
          <w:bCs/>
          <w:sz w:val="28"/>
          <w:szCs w:val="28"/>
          <w:shd w:val="clear" w:color="auto" w:fill="FFFFFF"/>
        </w:rPr>
        <w:t>ГБУЗ НО «</w:t>
      </w:r>
      <w:r w:rsidRPr="005D5D3E">
        <w:rPr>
          <w:rStyle w:val="1"/>
          <w:bCs/>
          <w:sz w:val="28"/>
          <w:szCs w:val="28"/>
          <w:shd w:val="clear" w:color="auto" w:fill="FFFFFF"/>
        </w:rPr>
        <w:t xml:space="preserve">Краснобаковская </w:t>
      </w:r>
      <w:r>
        <w:rPr>
          <w:rStyle w:val="1"/>
          <w:bCs/>
          <w:sz w:val="28"/>
          <w:szCs w:val="28"/>
          <w:shd w:val="clear" w:color="auto" w:fill="FFFFFF"/>
        </w:rPr>
        <w:t>центральная районная больница»</w:t>
      </w:r>
      <w:r>
        <w:rPr>
          <w:sz w:val="28"/>
          <w:szCs w:val="28"/>
        </w:rPr>
        <w:t xml:space="preserve">  (по согласованию).</w:t>
      </w:r>
    </w:p>
    <w:p w:rsidR="002954E6" w:rsidRPr="00427E95" w:rsidRDefault="002954E6" w:rsidP="002954E6">
      <w:pPr>
        <w:widowControl/>
        <w:numPr>
          <w:ilvl w:val="1"/>
          <w:numId w:val="2"/>
        </w:numPr>
        <w:autoSpaceDE/>
        <w:autoSpaceDN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Кошкаров  Алексей Михайлович, врач хирург </w:t>
      </w:r>
      <w:r>
        <w:rPr>
          <w:rStyle w:val="1"/>
          <w:bCs/>
          <w:sz w:val="28"/>
          <w:szCs w:val="28"/>
          <w:shd w:val="clear" w:color="auto" w:fill="FFFFFF"/>
        </w:rPr>
        <w:t>ГБУЗ НО «</w:t>
      </w:r>
      <w:r w:rsidRPr="005D5D3E">
        <w:rPr>
          <w:rStyle w:val="1"/>
          <w:bCs/>
          <w:sz w:val="28"/>
          <w:szCs w:val="28"/>
          <w:shd w:val="clear" w:color="auto" w:fill="FFFFFF"/>
        </w:rPr>
        <w:t xml:space="preserve">Краснобаковская </w:t>
      </w:r>
      <w:r>
        <w:rPr>
          <w:rStyle w:val="1"/>
          <w:bCs/>
          <w:sz w:val="28"/>
          <w:szCs w:val="28"/>
          <w:shd w:val="clear" w:color="auto" w:fill="FFFFFF"/>
        </w:rPr>
        <w:t>центральная районная больница»</w:t>
      </w:r>
      <w:r>
        <w:rPr>
          <w:sz w:val="28"/>
          <w:szCs w:val="28"/>
        </w:rPr>
        <w:t xml:space="preserve">  (по согласованию).</w:t>
      </w:r>
    </w:p>
    <w:p w:rsidR="002954E6" w:rsidRDefault="002954E6" w:rsidP="002954E6">
      <w:pPr>
        <w:widowControl/>
        <w:numPr>
          <w:ilvl w:val="1"/>
          <w:numId w:val="2"/>
        </w:numPr>
        <w:autoSpaceDE/>
        <w:autoSpaceDN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4315C">
        <w:rPr>
          <w:sz w:val="28"/>
          <w:szCs w:val="28"/>
        </w:rPr>
        <w:t xml:space="preserve">Афоньшина Светлана Анатольевна, </w:t>
      </w:r>
      <w:r>
        <w:rPr>
          <w:sz w:val="28"/>
          <w:szCs w:val="28"/>
        </w:rPr>
        <w:t>учитель-</w:t>
      </w:r>
      <w:r w:rsidRPr="0004315C">
        <w:rPr>
          <w:sz w:val="28"/>
          <w:szCs w:val="28"/>
        </w:rPr>
        <w:t>дефектолог</w:t>
      </w:r>
      <w:r>
        <w:rPr>
          <w:sz w:val="28"/>
          <w:szCs w:val="28"/>
        </w:rPr>
        <w:t xml:space="preserve"> ГКОУ «</w:t>
      </w:r>
      <w:r w:rsidRPr="0004315C">
        <w:rPr>
          <w:sz w:val="28"/>
          <w:szCs w:val="28"/>
        </w:rPr>
        <w:t>Краснобаковск</w:t>
      </w:r>
      <w:r>
        <w:rPr>
          <w:sz w:val="28"/>
          <w:szCs w:val="28"/>
        </w:rPr>
        <w:t>ая</w:t>
      </w:r>
      <w:r w:rsidRPr="0004315C">
        <w:rPr>
          <w:sz w:val="28"/>
          <w:szCs w:val="28"/>
        </w:rPr>
        <w:t xml:space="preserve"> </w:t>
      </w:r>
      <w:r>
        <w:rPr>
          <w:sz w:val="28"/>
          <w:szCs w:val="28"/>
        </w:rPr>
        <w:t>С(К)ШИ»</w:t>
      </w:r>
      <w:r w:rsidRPr="00265D1A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 .</w:t>
      </w:r>
    </w:p>
    <w:p w:rsidR="002954E6" w:rsidRDefault="002954E6" w:rsidP="002954E6">
      <w:pPr>
        <w:widowControl/>
        <w:numPr>
          <w:ilvl w:val="1"/>
          <w:numId w:val="2"/>
        </w:numPr>
        <w:autoSpaceDE/>
        <w:autoSpaceDN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Бесчастнова Валентина Анатольевна, заместитель заведующего по УВР </w:t>
      </w:r>
      <w:r w:rsidRPr="00E05EF9">
        <w:rPr>
          <w:sz w:val="28"/>
          <w:szCs w:val="28"/>
        </w:rPr>
        <w:t>Центра развития ребенка «Сказка»</w:t>
      </w:r>
      <w:r>
        <w:rPr>
          <w:sz w:val="28"/>
          <w:szCs w:val="28"/>
        </w:rPr>
        <w:t>, учитель-дефектолог (по согласованию).</w:t>
      </w:r>
    </w:p>
    <w:p w:rsidR="002954E6" w:rsidRDefault="002954E6" w:rsidP="002954E6">
      <w:pPr>
        <w:widowControl/>
        <w:numPr>
          <w:ilvl w:val="1"/>
          <w:numId w:val="2"/>
        </w:numPr>
        <w:autoSpaceDE/>
        <w:autoSpaceDN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4315C">
        <w:rPr>
          <w:sz w:val="28"/>
          <w:szCs w:val="28"/>
        </w:rPr>
        <w:t xml:space="preserve">Шабанова </w:t>
      </w:r>
      <w:r>
        <w:rPr>
          <w:sz w:val="28"/>
          <w:szCs w:val="28"/>
        </w:rPr>
        <w:t xml:space="preserve"> </w:t>
      </w:r>
      <w:r w:rsidRPr="0004315C">
        <w:rPr>
          <w:sz w:val="28"/>
          <w:szCs w:val="28"/>
        </w:rPr>
        <w:t>Ирина Александровна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п</w:t>
      </w:r>
      <w:r w:rsidRPr="0004315C">
        <w:rPr>
          <w:color w:val="000000"/>
          <w:sz w:val="28"/>
          <w:szCs w:val="28"/>
        </w:rPr>
        <w:t>едагог-психолог</w:t>
      </w:r>
      <w:r w:rsidRPr="0004315C">
        <w:rPr>
          <w:sz w:val="28"/>
          <w:szCs w:val="28"/>
        </w:rPr>
        <w:t xml:space="preserve"> </w:t>
      </w:r>
      <w:r>
        <w:rPr>
          <w:sz w:val="28"/>
          <w:szCs w:val="28"/>
        </w:rPr>
        <w:t>МАОУ «СОШ № 1 р.п. Красные Баки»</w:t>
      </w:r>
      <w:r w:rsidRPr="00131974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согласованию).</w:t>
      </w:r>
    </w:p>
    <w:p w:rsidR="002954E6" w:rsidRDefault="002954E6" w:rsidP="002954E6">
      <w:pPr>
        <w:widowControl/>
        <w:numPr>
          <w:ilvl w:val="1"/>
          <w:numId w:val="2"/>
        </w:numPr>
        <w:autoSpaceDE/>
        <w:autoSpaceDN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Шабарова Ольга Анатольевна, педагог-психолог МАОУ Ветлужской СОШ.</w:t>
      </w:r>
    </w:p>
    <w:p w:rsidR="002954E6" w:rsidRPr="009A73B6" w:rsidRDefault="002954E6" w:rsidP="002954E6">
      <w:pPr>
        <w:widowControl/>
        <w:numPr>
          <w:ilvl w:val="1"/>
          <w:numId w:val="2"/>
        </w:numPr>
        <w:autoSpaceDE/>
        <w:autoSpaceDN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05EF9">
        <w:rPr>
          <w:sz w:val="28"/>
          <w:szCs w:val="28"/>
        </w:rPr>
        <w:t>Тихомирова Ирина Николаевна, педагог-психолог  Центра развития ребенка «Сказка»</w:t>
      </w:r>
      <w:r w:rsidRPr="00131974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</w:t>
      </w:r>
      <w:r w:rsidRPr="00E05EF9">
        <w:rPr>
          <w:sz w:val="28"/>
          <w:szCs w:val="28"/>
        </w:rPr>
        <w:t>.</w:t>
      </w:r>
    </w:p>
    <w:p w:rsidR="002954E6" w:rsidRPr="0004315C" w:rsidRDefault="002954E6" w:rsidP="002954E6">
      <w:pPr>
        <w:widowControl/>
        <w:numPr>
          <w:ilvl w:val="1"/>
          <w:numId w:val="2"/>
        </w:numPr>
        <w:autoSpaceDE/>
        <w:autoSpaceDN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05EF9">
        <w:rPr>
          <w:sz w:val="28"/>
          <w:szCs w:val="28"/>
        </w:rPr>
        <w:t xml:space="preserve">Максимцева Ольга Станиславовна, учитель-логопед </w:t>
      </w:r>
      <w:r>
        <w:rPr>
          <w:sz w:val="28"/>
          <w:szCs w:val="28"/>
        </w:rPr>
        <w:t>ГКОУ «</w:t>
      </w:r>
      <w:r w:rsidRPr="0004315C">
        <w:rPr>
          <w:sz w:val="28"/>
          <w:szCs w:val="28"/>
        </w:rPr>
        <w:t>Краснобаковск</w:t>
      </w:r>
      <w:r>
        <w:rPr>
          <w:sz w:val="28"/>
          <w:szCs w:val="28"/>
        </w:rPr>
        <w:t>ая</w:t>
      </w:r>
      <w:r w:rsidRPr="0004315C">
        <w:rPr>
          <w:sz w:val="28"/>
          <w:szCs w:val="28"/>
        </w:rPr>
        <w:t xml:space="preserve"> </w:t>
      </w:r>
      <w:r>
        <w:rPr>
          <w:sz w:val="28"/>
          <w:szCs w:val="28"/>
        </w:rPr>
        <w:t>С(К)ШИ»</w:t>
      </w:r>
      <w:r w:rsidRPr="00265D1A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 .</w:t>
      </w:r>
    </w:p>
    <w:p w:rsidR="002954E6" w:rsidRDefault="002954E6" w:rsidP="002954E6">
      <w:pPr>
        <w:widowControl/>
        <w:numPr>
          <w:ilvl w:val="1"/>
          <w:numId w:val="2"/>
        </w:numPr>
        <w:autoSpaceDE/>
        <w:autoSpaceDN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Кукушкина Евгения Борисовна, учитель-логопед </w:t>
      </w:r>
      <w:r w:rsidRPr="00763432">
        <w:rPr>
          <w:sz w:val="28"/>
          <w:szCs w:val="28"/>
        </w:rPr>
        <w:t xml:space="preserve"> </w:t>
      </w:r>
      <w:r w:rsidRPr="00E05EF9">
        <w:rPr>
          <w:sz w:val="28"/>
          <w:szCs w:val="28"/>
        </w:rPr>
        <w:t>Центра развития ребенка «Сказка»</w:t>
      </w:r>
      <w:r w:rsidRPr="00D46B04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согласованию).</w:t>
      </w:r>
    </w:p>
    <w:p w:rsidR="002954E6" w:rsidRPr="0004315C" w:rsidRDefault="002954E6" w:rsidP="002954E6">
      <w:pPr>
        <w:widowControl/>
        <w:numPr>
          <w:ilvl w:val="1"/>
          <w:numId w:val="2"/>
        </w:numPr>
        <w:autoSpaceDE/>
        <w:autoSpaceDN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Соколова Дарья Михайловна, учитель-</w:t>
      </w:r>
      <w:r w:rsidRPr="0004315C">
        <w:rPr>
          <w:sz w:val="28"/>
          <w:szCs w:val="28"/>
        </w:rPr>
        <w:t>логопед МАДОУ детского сада «</w:t>
      </w:r>
      <w:r>
        <w:rPr>
          <w:sz w:val="28"/>
          <w:szCs w:val="28"/>
        </w:rPr>
        <w:t>Колосок</w:t>
      </w:r>
      <w:r w:rsidRPr="0004315C">
        <w:rPr>
          <w:sz w:val="28"/>
          <w:szCs w:val="28"/>
        </w:rPr>
        <w:t>» р.п.</w:t>
      </w:r>
      <w:r>
        <w:rPr>
          <w:sz w:val="28"/>
          <w:szCs w:val="28"/>
        </w:rPr>
        <w:t xml:space="preserve"> Красные Баки(по согласованию).</w:t>
      </w:r>
    </w:p>
    <w:p w:rsidR="002954E6" w:rsidRPr="009A73B6" w:rsidRDefault="002954E6" w:rsidP="002954E6">
      <w:pPr>
        <w:widowControl/>
        <w:numPr>
          <w:ilvl w:val="1"/>
          <w:numId w:val="2"/>
        </w:numPr>
        <w:autoSpaceDE/>
        <w:autoSpaceDN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Ларькина  Ирина Витальевна, социальный педагог МАОУ Ветлужской СОШ(по согласованию).</w:t>
      </w:r>
    </w:p>
    <w:p w:rsidR="002954E6" w:rsidRDefault="002954E6" w:rsidP="002954E6">
      <w:pPr>
        <w:widowControl/>
        <w:numPr>
          <w:ilvl w:val="1"/>
          <w:numId w:val="2"/>
        </w:numPr>
        <w:autoSpaceDE/>
        <w:autoSpaceDN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05EF9">
        <w:rPr>
          <w:sz w:val="28"/>
          <w:szCs w:val="28"/>
        </w:rPr>
        <w:t xml:space="preserve">Малышева Галина Ивановна, социальный педагог </w:t>
      </w:r>
      <w:r>
        <w:rPr>
          <w:sz w:val="28"/>
          <w:szCs w:val="28"/>
        </w:rPr>
        <w:t>ГКОУ «</w:t>
      </w:r>
      <w:r w:rsidRPr="0004315C">
        <w:rPr>
          <w:sz w:val="28"/>
          <w:szCs w:val="28"/>
        </w:rPr>
        <w:t>Краснобаковск</w:t>
      </w:r>
      <w:r>
        <w:rPr>
          <w:sz w:val="28"/>
          <w:szCs w:val="28"/>
        </w:rPr>
        <w:t>ая</w:t>
      </w:r>
      <w:r w:rsidRPr="0004315C">
        <w:rPr>
          <w:sz w:val="28"/>
          <w:szCs w:val="28"/>
        </w:rPr>
        <w:t xml:space="preserve"> </w:t>
      </w:r>
      <w:r>
        <w:rPr>
          <w:sz w:val="28"/>
          <w:szCs w:val="28"/>
        </w:rPr>
        <w:t>С(К)ШИ»</w:t>
      </w:r>
      <w:r w:rsidRPr="00265D1A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 .</w:t>
      </w:r>
    </w:p>
    <w:p w:rsidR="002954E6" w:rsidRDefault="002954E6" w:rsidP="002954E6">
      <w:pPr>
        <w:tabs>
          <w:tab w:val="left" w:pos="241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2954E6" w:rsidRDefault="002954E6" w:rsidP="002954E6">
      <w:pPr>
        <w:tabs>
          <w:tab w:val="left" w:pos="2410"/>
        </w:tabs>
        <w:spacing w:line="360" w:lineRule="auto"/>
        <w:jc w:val="center"/>
        <w:rPr>
          <w:sz w:val="28"/>
          <w:szCs w:val="28"/>
        </w:rPr>
      </w:pPr>
    </w:p>
    <w:p w:rsidR="002954E6" w:rsidRDefault="002954E6" w:rsidP="002954E6">
      <w:pPr>
        <w:tabs>
          <w:tab w:val="left" w:pos="2410"/>
        </w:tabs>
        <w:spacing w:line="360" w:lineRule="auto"/>
        <w:jc w:val="center"/>
        <w:rPr>
          <w:sz w:val="28"/>
          <w:szCs w:val="28"/>
        </w:rPr>
      </w:pPr>
    </w:p>
    <w:p w:rsidR="002954E6" w:rsidRDefault="002954E6" w:rsidP="002954E6">
      <w:pPr>
        <w:tabs>
          <w:tab w:val="left" w:pos="2410"/>
        </w:tabs>
        <w:spacing w:line="360" w:lineRule="auto"/>
        <w:jc w:val="center"/>
        <w:rPr>
          <w:sz w:val="28"/>
          <w:szCs w:val="28"/>
        </w:rPr>
      </w:pPr>
    </w:p>
    <w:p w:rsidR="002954E6" w:rsidRDefault="002954E6" w:rsidP="002954E6">
      <w:pPr>
        <w:tabs>
          <w:tab w:val="left" w:pos="2410"/>
        </w:tabs>
        <w:spacing w:line="360" w:lineRule="auto"/>
        <w:jc w:val="center"/>
        <w:rPr>
          <w:sz w:val="28"/>
          <w:szCs w:val="28"/>
        </w:rPr>
      </w:pPr>
    </w:p>
    <w:p w:rsidR="002954E6" w:rsidRDefault="002954E6" w:rsidP="002954E6">
      <w:pPr>
        <w:tabs>
          <w:tab w:val="left" w:pos="2410"/>
        </w:tabs>
        <w:spacing w:line="360" w:lineRule="auto"/>
        <w:jc w:val="center"/>
        <w:rPr>
          <w:sz w:val="28"/>
          <w:szCs w:val="28"/>
        </w:rPr>
      </w:pPr>
    </w:p>
    <w:p w:rsidR="002954E6" w:rsidRDefault="002954E6" w:rsidP="002954E6">
      <w:pPr>
        <w:tabs>
          <w:tab w:val="left" w:pos="2410"/>
        </w:tabs>
        <w:spacing w:line="360" w:lineRule="auto"/>
        <w:rPr>
          <w:sz w:val="28"/>
          <w:szCs w:val="28"/>
        </w:rPr>
      </w:pPr>
    </w:p>
    <w:p w:rsidR="002954E6" w:rsidRPr="00B81547" w:rsidRDefault="002954E6" w:rsidP="002954E6">
      <w:pPr>
        <w:tabs>
          <w:tab w:val="left" w:pos="6379"/>
        </w:tabs>
        <w:spacing w:line="360" w:lineRule="auto"/>
        <w:jc w:val="right"/>
        <w:rPr>
          <w:sz w:val="28"/>
          <w:szCs w:val="28"/>
        </w:rPr>
      </w:pPr>
      <w:r w:rsidRPr="00B8154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2954E6" w:rsidRPr="00B81547" w:rsidRDefault="002954E6" w:rsidP="002954E6">
      <w:pPr>
        <w:tabs>
          <w:tab w:val="left" w:pos="6379"/>
        </w:tabs>
        <w:jc w:val="right"/>
        <w:rPr>
          <w:sz w:val="28"/>
          <w:szCs w:val="28"/>
        </w:rPr>
      </w:pPr>
      <w:r w:rsidRPr="00B81547">
        <w:rPr>
          <w:sz w:val="28"/>
          <w:szCs w:val="28"/>
        </w:rPr>
        <w:t>к постановлению Администрации</w:t>
      </w:r>
    </w:p>
    <w:p w:rsidR="002954E6" w:rsidRPr="00B81547" w:rsidRDefault="002954E6" w:rsidP="002954E6">
      <w:pPr>
        <w:tabs>
          <w:tab w:val="left" w:pos="6379"/>
        </w:tabs>
        <w:jc w:val="right"/>
        <w:rPr>
          <w:sz w:val="28"/>
          <w:szCs w:val="28"/>
        </w:rPr>
      </w:pPr>
      <w:r w:rsidRPr="00B81547">
        <w:rPr>
          <w:sz w:val="28"/>
          <w:szCs w:val="28"/>
        </w:rPr>
        <w:t>Краснобаковского района</w:t>
      </w:r>
    </w:p>
    <w:p w:rsidR="002954E6" w:rsidRPr="009A73B6" w:rsidRDefault="002954E6" w:rsidP="002954E6">
      <w:pPr>
        <w:tabs>
          <w:tab w:val="left" w:pos="6379"/>
        </w:tabs>
        <w:spacing w:line="360" w:lineRule="auto"/>
        <w:jc w:val="right"/>
        <w:rPr>
          <w:sz w:val="28"/>
          <w:szCs w:val="28"/>
        </w:rPr>
      </w:pPr>
      <w:r w:rsidRPr="00B81547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</w:t>
      </w:r>
      <w:r w:rsidRPr="00B81547">
        <w:rPr>
          <w:sz w:val="28"/>
          <w:szCs w:val="28"/>
        </w:rPr>
        <w:t xml:space="preserve">№ </w:t>
      </w:r>
      <w:r>
        <w:rPr>
          <w:sz w:val="28"/>
          <w:szCs w:val="28"/>
        </w:rPr>
        <w:t>______</w:t>
      </w:r>
    </w:p>
    <w:p w:rsidR="002954E6" w:rsidRDefault="002954E6" w:rsidP="002954E6">
      <w:pPr>
        <w:spacing w:line="360" w:lineRule="auto"/>
        <w:jc w:val="center"/>
        <w:rPr>
          <w:sz w:val="28"/>
          <w:szCs w:val="28"/>
        </w:rPr>
      </w:pPr>
    </w:p>
    <w:p w:rsidR="002954E6" w:rsidRDefault="002954E6" w:rsidP="002954E6">
      <w:pPr>
        <w:spacing w:line="360" w:lineRule="auto"/>
        <w:jc w:val="center"/>
        <w:rPr>
          <w:sz w:val="28"/>
          <w:szCs w:val="28"/>
        </w:rPr>
      </w:pPr>
    </w:p>
    <w:p w:rsidR="002954E6" w:rsidRDefault="002954E6" w:rsidP="002954E6">
      <w:pPr>
        <w:spacing w:line="360" w:lineRule="auto"/>
        <w:jc w:val="center"/>
        <w:rPr>
          <w:b/>
          <w:sz w:val="28"/>
          <w:szCs w:val="28"/>
        </w:rPr>
      </w:pPr>
      <w:r w:rsidRPr="00602D9F"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t xml:space="preserve"> </w:t>
      </w:r>
      <w:r w:rsidRPr="00602D9F">
        <w:rPr>
          <w:b/>
          <w:sz w:val="28"/>
          <w:szCs w:val="28"/>
        </w:rPr>
        <w:t>работы</w:t>
      </w:r>
    </w:p>
    <w:p w:rsidR="002954E6" w:rsidRDefault="002954E6" w:rsidP="002954E6">
      <w:pPr>
        <w:spacing w:line="360" w:lineRule="auto"/>
        <w:jc w:val="center"/>
        <w:rPr>
          <w:b/>
          <w:sz w:val="28"/>
          <w:szCs w:val="28"/>
        </w:rPr>
      </w:pPr>
      <w:r w:rsidRPr="00602D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территориальной </w:t>
      </w:r>
      <w:r w:rsidRPr="00602D9F">
        <w:rPr>
          <w:b/>
          <w:sz w:val="28"/>
          <w:szCs w:val="28"/>
        </w:rPr>
        <w:t xml:space="preserve"> психолого-медико-педагогической комиссии</w:t>
      </w:r>
      <w:r>
        <w:rPr>
          <w:b/>
          <w:sz w:val="28"/>
          <w:szCs w:val="28"/>
        </w:rPr>
        <w:t xml:space="preserve"> Краснобаковского района  в 2021 году</w:t>
      </w:r>
    </w:p>
    <w:p w:rsidR="002954E6" w:rsidRPr="001F68A9" w:rsidRDefault="002954E6" w:rsidP="002954E6">
      <w:pPr>
        <w:spacing w:line="360" w:lineRule="auto"/>
        <w:jc w:val="center"/>
        <w:rPr>
          <w:b/>
          <w:sz w:val="28"/>
          <w:szCs w:val="28"/>
        </w:rPr>
      </w:pPr>
    </w:p>
    <w:p w:rsidR="002954E6" w:rsidRDefault="002954E6" w:rsidP="002954E6">
      <w:pPr>
        <w:widowControl/>
        <w:numPr>
          <w:ilvl w:val="0"/>
          <w:numId w:val="3"/>
        </w:numPr>
        <w:autoSpaceDE/>
        <w:autoSpaceDN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марта  2021 года – 26 марта 2021 года (весенние каникулы) </w:t>
      </w:r>
    </w:p>
    <w:p w:rsidR="002954E6" w:rsidRPr="009538DF" w:rsidRDefault="002954E6" w:rsidP="002954E6">
      <w:pPr>
        <w:widowControl/>
        <w:numPr>
          <w:ilvl w:val="0"/>
          <w:numId w:val="3"/>
        </w:numPr>
        <w:autoSpaceDE/>
        <w:autoSpaceDN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октября 2021 года – 29 октября 2021 года (осенние каникулы)   </w:t>
      </w:r>
    </w:p>
    <w:p w:rsidR="002954E6" w:rsidRPr="00E91DA8" w:rsidRDefault="002954E6" w:rsidP="002954E6">
      <w:pPr>
        <w:widowControl/>
        <w:numPr>
          <w:ilvl w:val="0"/>
          <w:numId w:val="3"/>
        </w:numPr>
        <w:autoSpaceDE/>
        <w:autoSpaceDN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мере поступления заявок на проведение обследования  на </w:t>
      </w:r>
      <w:r>
        <w:rPr>
          <w:color w:val="000000"/>
          <w:sz w:val="28"/>
        </w:rPr>
        <w:t xml:space="preserve">территориальной </w:t>
      </w:r>
      <w:r w:rsidRPr="00E76175">
        <w:rPr>
          <w:color w:val="000000"/>
          <w:sz w:val="28"/>
        </w:rPr>
        <w:t>психолого-медико-</w:t>
      </w:r>
      <w:r>
        <w:rPr>
          <w:color w:val="000000"/>
          <w:sz w:val="28"/>
        </w:rPr>
        <w:t xml:space="preserve">педагогическую </w:t>
      </w:r>
      <w:r w:rsidRPr="00E76175">
        <w:rPr>
          <w:color w:val="000000"/>
          <w:sz w:val="28"/>
        </w:rPr>
        <w:t>комисси</w:t>
      </w:r>
      <w:r>
        <w:rPr>
          <w:color w:val="000000"/>
          <w:sz w:val="28"/>
        </w:rPr>
        <w:t>и.</w:t>
      </w:r>
    </w:p>
    <w:p w:rsidR="002954E6" w:rsidRDefault="002954E6" w:rsidP="002954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Начало работы комиссии с 9.00 часов.</w:t>
      </w:r>
    </w:p>
    <w:p w:rsidR="002954E6" w:rsidRDefault="002954E6" w:rsidP="002954E6">
      <w:pPr>
        <w:spacing w:line="360" w:lineRule="auto"/>
        <w:ind w:left="714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2954E6" w:rsidRPr="0045475E" w:rsidRDefault="002954E6" w:rsidP="002954E6">
      <w:pPr>
        <w:spacing w:line="360" w:lineRule="auto"/>
        <w:ind w:left="426"/>
        <w:jc w:val="both"/>
        <w:rPr>
          <w:sz w:val="28"/>
          <w:szCs w:val="28"/>
        </w:rPr>
      </w:pPr>
    </w:p>
    <w:p w:rsidR="002954E6" w:rsidRDefault="002954E6"/>
    <w:sectPr w:rsidR="002954E6" w:rsidSect="002954E6">
      <w:pgSz w:w="11910" w:h="16840"/>
      <w:pgMar w:top="840" w:right="853" w:bottom="567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276B2"/>
    <w:multiLevelType w:val="hybridMultilevel"/>
    <w:tmpl w:val="B78C0C06"/>
    <w:lvl w:ilvl="0" w:tplc="CAA80C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920F2A8">
      <w:start w:val="1"/>
      <w:numFmt w:val="decimal"/>
      <w:lvlText w:val="%2."/>
      <w:lvlJc w:val="left"/>
      <w:pPr>
        <w:ind w:left="347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01D98"/>
    <w:multiLevelType w:val="hybridMultilevel"/>
    <w:tmpl w:val="2E421E66"/>
    <w:lvl w:ilvl="0" w:tplc="30F80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C83338"/>
    <w:multiLevelType w:val="hybridMultilevel"/>
    <w:tmpl w:val="1570E0AC"/>
    <w:lvl w:ilvl="0" w:tplc="E38AAC9E">
      <w:start w:val="1"/>
      <w:numFmt w:val="decimal"/>
      <w:lvlText w:val="%1."/>
      <w:lvlJc w:val="left"/>
      <w:pPr>
        <w:ind w:left="318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8E65FA">
      <w:numFmt w:val="bullet"/>
      <w:lvlText w:val="•"/>
      <w:lvlJc w:val="left"/>
      <w:pPr>
        <w:ind w:left="1368" w:hanging="437"/>
      </w:pPr>
      <w:rPr>
        <w:rFonts w:hint="default"/>
        <w:lang w:val="ru-RU" w:eastAsia="en-US" w:bidi="ar-SA"/>
      </w:rPr>
    </w:lvl>
    <w:lvl w:ilvl="2" w:tplc="C7BACDF0">
      <w:numFmt w:val="bullet"/>
      <w:lvlText w:val="•"/>
      <w:lvlJc w:val="left"/>
      <w:pPr>
        <w:ind w:left="2417" w:hanging="437"/>
      </w:pPr>
      <w:rPr>
        <w:rFonts w:hint="default"/>
        <w:lang w:val="ru-RU" w:eastAsia="en-US" w:bidi="ar-SA"/>
      </w:rPr>
    </w:lvl>
    <w:lvl w:ilvl="3" w:tplc="2C90D582">
      <w:numFmt w:val="bullet"/>
      <w:lvlText w:val="•"/>
      <w:lvlJc w:val="left"/>
      <w:pPr>
        <w:ind w:left="3465" w:hanging="437"/>
      </w:pPr>
      <w:rPr>
        <w:rFonts w:hint="default"/>
        <w:lang w:val="ru-RU" w:eastAsia="en-US" w:bidi="ar-SA"/>
      </w:rPr>
    </w:lvl>
    <w:lvl w:ilvl="4" w:tplc="6614A1CA">
      <w:numFmt w:val="bullet"/>
      <w:lvlText w:val="•"/>
      <w:lvlJc w:val="left"/>
      <w:pPr>
        <w:ind w:left="4514" w:hanging="437"/>
      </w:pPr>
      <w:rPr>
        <w:rFonts w:hint="default"/>
        <w:lang w:val="ru-RU" w:eastAsia="en-US" w:bidi="ar-SA"/>
      </w:rPr>
    </w:lvl>
    <w:lvl w:ilvl="5" w:tplc="4A7C0E1A">
      <w:numFmt w:val="bullet"/>
      <w:lvlText w:val="•"/>
      <w:lvlJc w:val="left"/>
      <w:pPr>
        <w:ind w:left="5563" w:hanging="437"/>
      </w:pPr>
      <w:rPr>
        <w:rFonts w:hint="default"/>
        <w:lang w:val="ru-RU" w:eastAsia="en-US" w:bidi="ar-SA"/>
      </w:rPr>
    </w:lvl>
    <w:lvl w:ilvl="6" w:tplc="4F1432E8">
      <w:numFmt w:val="bullet"/>
      <w:lvlText w:val="•"/>
      <w:lvlJc w:val="left"/>
      <w:pPr>
        <w:ind w:left="6611" w:hanging="437"/>
      </w:pPr>
      <w:rPr>
        <w:rFonts w:hint="default"/>
        <w:lang w:val="ru-RU" w:eastAsia="en-US" w:bidi="ar-SA"/>
      </w:rPr>
    </w:lvl>
    <w:lvl w:ilvl="7" w:tplc="44E43DFE">
      <w:numFmt w:val="bullet"/>
      <w:lvlText w:val="•"/>
      <w:lvlJc w:val="left"/>
      <w:pPr>
        <w:ind w:left="7660" w:hanging="437"/>
      </w:pPr>
      <w:rPr>
        <w:rFonts w:hint="default"/>
        <w:lang w:val="ru-RU" w:eastAsia="en-US" w:bidi="ar-SA"/>
      </w:rPr>
    </w:lvl>
    <w:lvl w:ilvl="8" w:tplc="881E848C">
      <w:numFmt w:val="bullet"/>
      <w:lvlText w:val="•"/>
      <w:lvlJc w:val="left"/>
      <w:pPr>
        <w:ind w:left="8709" w:hanging="43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66BBD"/>
    <w:rsid w:val="002954E6"/>
    <w:rsid w:val="0096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6B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6B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6BBD"/>
    <w:rPr>
      <w:sz w:val="28"/>
      <w:szCs w:val="28"/>
    </w:rPr>
  </w:style>
  <w:style w:type="paragraph" w:styleId="a4">
    <w:name w:val="Title"/>
    <w:basedOn w:val="a"/>
    <w:uiPriority w:val="1"/>
    <w:qFormat/>
    <w:rsid w:val="00966BBD"/>
    <w:pPr>
      <w:spacing w:before="13"/>
      <w:ind w:left="2238" w:right="277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966BBD"/>
    <w:pPr>
      <w:ind w:left="318" w:right="847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966BBD"/>
  </w:style>
  <w:style w:type="character" w:customStyle="1" w:styleId="1">
    <w:name w:val="Название объекта1"/>
    <w:basedOn w:val="a0"/>
    <w:rsid w:val="002954E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РОО Красные Баки</cp:lastModifiedBy>
  <cp:revision>2</cp:revision>
  <dcterms:created xsi:type="dcterms:W3CDTF">2021-02-26T10:39:00Z</dcterms:created>
  <dcterms:modified xsi:type="dcterms:W3CDTF">2021-02-26T10:43:00Z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2021-02-26T00:00:00Z</vt:filetime>
  </property>
</Properties>
</file>