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69" w:rsidRPr="00D943B8" w:rsidRDefault="00E02569" w:rsidP="00E0256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4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E02569" w:rsidRPr="00D943B8" w:rsidRDefault="00E02569" w:rsidP="00E02569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E02569" w:rsidRPr="00D943B8" w:rsidRDefault="00E02569" w:rsidP="00E02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02569" w:rsidRPr="00D943B8" w:rsidRDefault="00E02569" w:rsidP="00E0256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E02569" w:rsidRPr="00D943B8" w:rsidRDefault="00E02569" w:rsidP="00E0256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РОДИТЕЛЮ, ЗАКОННОМУ ПРЕДСТАВИТЕЛЮ</w:t>
      </w:r>
    </w:p>
    <w:p w:rsidR="00E02569" w:rsidRPr="00D943B8" w:rsidRDefault="00E02569" w:rsidP="00E0256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ЗАЛОГ ИМУЩЕСТВА, СОСОБСТВЕННИКАМИ КОТОРОГО ЯВЛЯЮТСЯ</w:t>
      </w:r>
    </w:p>
    <w:p w:rsidR="00E02569" w:rsidRPr="00D943B8" w:rsidRDefault="00E02569" w:rsidP="00E02569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НЕСОВЕРШЕННОЛЕТНИЕ (ПОДОПЕЧНЫЕ), НЕ ДОСТИГШИЕ 14 ЛЕТ</w:t>
      </w:r>
    </w:p>
    <w:p w:rsidR="00E02569" w:rsidRPr="00D943B8" w:rsidRDefault="00E02569" w:rsidP="00E02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750"/>
        <w:gridCol w:w="840"/>
        <w:gridCol w:w="4172"/>
      </w:tblGrid>
      <w:tr w:rsidR="00E02569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__________________________________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____________________________________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</w:t>
            </w:r>
          </w:p>
        </w:tc>
      </w:tr>
      <w:tr w:rsidR="00E02569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784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родителю, законному представителю на залог имущества, сособственниками которого являются несовершеннолетние (подопечные), не достигшие 14 лет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залог имущества, сособственниками которого являются несовершеннолетние _________________________________________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Имущество, подлежащее залогу и находящееся в собственности несовершеннолетнего, состоит </w:t>
            </w:r>
            <w:proofErr w:type="gramStart"/>
            <w:r w:rsidRPr="00D943B8">
              <w:rPr>
                <w:rFonts w:ascii="Times New Roman" w:hAnsi="Times New Roman" w:cs="Times New Roman"/>
              </w:rPr>
              <w:t>из</w:t>
            </w:r>
            <w:proofErr w:type="gramEnd"/>
            <w:r w:rsidRPr="00D943B8">
              <w:rPr>
                <w:rFonts w:ascii="Times New Roman" w:hAnsi="Times New Roman" w:cs="Times New Roman"/>
              </w:rPr>
              <w:t>: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комнаты 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жилого дома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lastRenderedPageBreak/>
              <w:t>(указать этажность, материал постройки, с земельным участком,</w:t>
            </w:r>
            <w:proofErr w:type="gramEnd"/>
          </w:p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без земельного участка)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(общая площадь _____________), </w:t>
            </w:r>
            <w:proofErr w:type="gramStart"/>
            <w:r w:rsidRPr="00D943B8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на праве собственности моему</w:t>
            </w:r>
          </w:p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сыну (дочери) ___________________________</w:t>
            </w:r>
          </w:p>
        </w:tc>
      </w:tr>
      <w:tr w:rsidR="00E02569" w:rsidRPr="00D943B8" w:rsidTr="00E26EFB">
        <w:tc>
          <w:tcPr>
            <w:tcW w:w="4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иного имущества _____________________________________________________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Сособственниками имущества, подлежащего залогу, являются: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залог имущества имеется (не имеется).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Указанное имущество закладывается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в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_______________________________</w:t>
            </w:r>
          </w:p>
        </w:tc>
      </w:tr>
      <w:tr w:rsidR="00E02569" w:rsidRPr="00D943B8" w:rsidTr="00E26EFB"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наименование кредитного учреждения)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следующих условиях: _______________________________________________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Имущество закладывается с целью ______________________________________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 случае форс-мажорных обстоятельств обязуюсь _________________________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blPrEx>
          <w:tblBorders>
            <w:insideH w:val="single" w:sz="4" w:space="0" w:color="auto"/>
          </w:tblBorders>
        </w:tblPrEx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E02569" w:rsidRPr="00D943B8" w:rsidTr="00E26EFB">
        <w:tc>
          <w:tcPr>
            <w:tcW w:w="4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 xml:space="preserve">С УСЛОВИЯМИ ЗАЛОГА ИМУЩЕСТВА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__________________ (подпись несовершеннолетнего в возрасте от 10 до 14 лет)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__________________________________________________________________,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E02569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E02569" w:rsidRPr="00D943B8" w:rsidTr="00E26EFB">
        <w:tc>
          <w:tcPr>
            <w:tcW w:w="4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</w:tcPr>
          <w:p w:rsidR="00E02569" w:rsidRPr="00D943B8" w:rsidRDefault="00E02569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372D6D"/>
    <w:rsid w:val="00393A4B"/>
    <w:rsid w:val="003F36E9"/>
    <w:rsid w:val="00507601"/>
    <w:rsid w:val="007917EE"/>
    <w:rsid w:val="00DC77F5"/>
    <w:rsid w:val="00E02569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0256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2025-06-11T11:58:00Z</dcterms:created>
  <dcterms:modified xsi:type="dcterms:W3CDTF">2025-06-11T11:58:00Z</dcterms:modified>
</cp:coreProperties>
</file>